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E84FA3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>декабр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    №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73DF">
        <w:rPr>
          <w:rFonts w:ascii="Times New Roman" w:hAnsi="Times New Roman" w:cs="Times New Roman"/>
          <w:b/>
          <w:bCs/>
          <w:sz w:val="28"/>
          <w:szCs w:val="28"/>
        </w:rPr>
        <w:t>166</w:t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proofErr w:type="gramStart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БЮДЖЕТНОМ</w:t>
      </w:r>
      <w:proofErr w:type="gramEnd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ПРОЦЕССЕ </w:t>
      </w: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5B7D22" w:rsidRDefault="005D2379" w:rsidP="00A361E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D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5B7D2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B7D2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«Мухоршибирский район»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5B7D22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5B7D22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5B7D22">
        <w:rPr>
          <w:rFonts w:ascii="Times New Roman" w:hAnsi="Times New Roman" w:cs="Times New Roman"/>
          <w:sz w:val="28"/>
          <w:szCs w:val="28"/>
        </w:rPr>
        <w:t>4</w:t>
      </w:r>
      <w:r w:rsidR="00C109A2" w:rsidRPr="005B7D22">
        <w:rPr>
          <w:rFonts w:ascii="Times New Roman" w:hAnsi="Times New Roman" w:cs="Times New Roman"/>
          <w:sz w:val="28"/>
          <w:szCs w:val="28"/>
        </w:rPr>
        <w:t>г.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№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7</w:t>
      </w:r>
      <w:r w:rsidR="004A701E" w:rsidRPr="005B7D22">
        <w:rPr>
          <w:rFonts w:ascii="Times New Roman" w:hAnsi="Times New Roman" w:cs="Times New Roman"/>
          <w:sz w:val="28"/>
          <w:szCs w:val="28"/>
        </w:rPr>
        <w:t>,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от 15.10.2015г.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№ 49</w:t>
      </w:r>
      <w:r w:rsidR="004575FB">
        <w:rPr>
          <w:rFonts w:ascii="Times New Roman" w:hAnsi="Times New Roman" w:cs="Times New Roman"/>
          <w:sz w:val="28"/>
          <w:szCs w:val="28"/>
        </w:rPr>
        <w:t>; от 27.02.2020г. № 38</w:t>
      </w:r>
      <w:r w:rsidR="0066364B">
        <w:rPr>
          <w:rFonts w:ascii="Times New Roman" w:hAnsi="Times New Roman" w:cs="Times New Roman"/>
          <w:sz w:val="28"/>
          <w:szCs w:val="28"/>
        </w:rPr>
        <w:t>; от 02.12.2021г. № 124; от 15.12.2021г. № 127</w:t>
      </w:r>
      <w:r w:rsidR="00C109A2" w:rsidRPr="005B7D22">
        <w:rPr>
          <w:rFonts w:ascii="Times New Roman" w:hAnsi="Times New Roman" w:cs="Times New Roman"/>
          <w:sz w:val="28"/>
          <w:szCs w:val="28"/>
        </w:rPr>
        <w:t>)</w:t>
      </w:r>
      <w:r w:rsidRPr="005B7D22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575FB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</w:t>
      </w:r>
      <w:r w:rsidR="004575FB">
        <w:rPr>
          <w:rFonts w:ascii="Times New Roman" w:hAnsi="Times New Roman" w:cs="Times New Roman"/>
          <w:sz w:val="28"/>
          <w:szCs w:val="28"/>
        </w:rPr>
        <w:t>Пункт 4</w:t>
      </w:r>
      <w:r w:rsidR="005B7D22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4575FB">
        <w:rPr>
          <w:rFonts w:ascii="Times New Roman" w:hAnsi="Times New Roman" w:cs="Times New Roman"/>
          <w:sz w:val="28"/>
          <w:szCs w:val="28"/>
        </w:rPr>
        <w:t>3</w:t>
      </w:r>
      <w:r w:rsidR="005B7D22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575FB">
        <w:rPr>
          <w:rFonts w:ascii="Times New Roman" w:hAnsi="Times New Roman" w:cs="Times New Roman"/>
          <w:sz w:val="28"/>
          <w:szCs w:val="28"/>
        </w:rPr>
        <w:t>11</w:t>
      </w:r>
      <w:r w:rsidR="005B7D22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4575F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B7D22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объем обязательств, вытекающих из муниципальных гарантий, предоставленных муниципальным районом, в сумме фактически имеющихся у принципалов обязательств, обеспеченных муниципальными гарантиями, но не более сумм муниципальных гарантий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5B7D22">
        <w:rPr>
          <w:rFonts w:ascii="Times New Roman" w:hAnsi="Times New Roman" w:cs="Times New Roman"/>
          <w:sz w:val="28"/>
          <w:szCs w:val="28"/>
        </w:rPr>
        <w:t>.</w:t>
      </w:r>
    </w:p>
    <w:p w:rsidR="00B13EFD" w:rsidRPr="00481BCC" w:rsidRDefault="005B7D22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1.2.</w:t>
      </w:r>
      <w:r w:rsidR="004575FB">
        <w:rPr>
          <w:rFonts w:ascii="Times New Roman" w:hAnsi="Times New Roman" w:cs="Times New Roman"/>
          <w:sz w:val="28"/>
          <w:szCs w:val="28"/>
        </w:rPr>
        <w:t xml:space="preserve"> в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4575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75F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4575F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575FB">
        <w:rPr>
          <w:rFonts w:ascii="Times New Roman" w:hAnsi="Times New Roman" w:cs="Times New Roman"/>
          <w:sz w:val="28"/>
          <w:szCs w:val="28"/>
        </w:rPr>
        <w:t>13.1.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575FB">
        <w:rPr>
          <w:rFonts w:ascii="Times New Roman" w:hAnsi="Times New Roman" w:cs="Times New Roman"/>
          <w:sz w:val="28"/>
          <w:szCs w:val="28"/>
        </w:rPr>
        <w:t>слова «по муниципальным гарантиям» заменить словами «, вытекающих из муниципальных гарантий»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75FB" w:rsidRPr="00481B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A59FE" w:rsidRPr="00A361E8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802215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1E8"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3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61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61E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A361E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361E8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B13EFD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4A701E" w:rsidRPr="00A361E8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Pr="00A361E8">
        <w:rPr>
          <w:rFonts w:ascii="Times New Roman" w:hAnsi="Times New Roman" w:cs="Times New Roman"/>
          <w:sz w:val="28"/>
          <w:szCs w:val="28"/>
        </w:rPr>
        <w:t>.</w:t>
      </w:r>
    </w:p>
    <w:p w:rsidR="005D2379" w:rsidRPr="00643402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«Мухоршибирский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575FB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F5ACE" w:rsidRDefault="000F5ACE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75FB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4575FB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F5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F5ACE"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 w:rsidR="000F5ACE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4575FB" w:rsidRPr="00C109A2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4575FB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35206"/>
    <w:rsid w:val="00043BC0"/>
    <w:rsid w:val="000E55C5"/>
    <w:rsid w:val="000F5ACE"/>
    <w:rsid w:val="00101ECA"/>
    <w:rsid w:val="001801E2"/>
    <w:rsid w:val="00206AD5"/>
    <w:rsid w:val="002E1117"/>
    <w:rsid w:val="003571B9"/>
    <w:rsid w:val="00363E38"/>
    <w:rsid w:val="0037384D"/>
    <w:rsid w:val="00391364"/>
    <w:rsid w:val="003A59FE"/>
    <w:rsid w:val="003B184F"/>
    <w:rsid w:val="003F0BD6"/>
    <w:rsid w:val="004026A0"/>
    <w:rsid w:val="004049E5"/>
    <w:rsid w:val="00426B13"/>
    <w:rsid w:val="00436662"/>
    <w:rsid w:val="00454C4A"/>
    <w:rsid w:val="004575FB"/>
    <w:rsid w:val="00463422"/>
    <w:rsid w:val="00472763"/>
    <w:rsid w:val="00477898"/>
    <w:rsid w:val="00481BCC"/>
    <w:rsid w:val="004A028F"/>
    <w:rsid w:val="004A701E"/>
    <w:rsid w:val="004E053C"/>
    <w:rsid w:val="0051189E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66364B"/>
    <w:rsid w:val="00721021"/>
    <w:rsid w:val="00773988"/>
    <w:rsid w:val="007E1DB4"/>
    <w:rsid w:val="00802215"/>
    <w:rsid w:val="00854A28"/>
    <w:rsid w:val="00897214"/>
    <w:rsid w:val="008A1D61"/>
    <w:rsid w:val="008A639A"/>
    <w:rsid w:val="008B2DFF"/>
    <w:rsid w:val="009251C2"/>
    <w:rsid w:val="009C45DF"/>
    <w:rsid w:val="00A361E8"/>
    <w:rsid w:val="00A4395F"/>
    <w:rsid w:val="00A6711E"/>
    <w:rsid w:val="00A74816"/>
    <w:rsid w:val="00A85186"/>
    <w:rsid w:val="00B13EFD"/>
    <w:rsid w:val="00B22AC0"/>
    <w:rsid w:val="00B55A6E"/>
    <w:rsid w:val="00B8260E"/>
    <w:rsid w:val="00C109A2"/>
    <w:rsid w:val="00C13B2A"/>
    <w:rsid w:val="00C14A58"/>
    <w:rsid w:val="00CA38DE"/>
    <w:rsid w:val="00CB20FA"/>
    <w:rsid w:val="00CC5A3F"/>
    <w:rsid w:val="00CD73DF"/>
    <w:rsid w:val="00D06492"/>
    <w:rsid w:val="00D10CAF"/>
    <w:rsid w:val="00D12A92"/>
    <w:rsid w:val="00D1530E"/>
    <w:rsid w:val="00D744B5"/>
    <w:rsid w:val="00D90E65"/>
    <w:rsid w:val="00D92095"/>
    <w:rsid w:val="00DB51F0"/>
    <w:rsid w:val="00DC4983"/>
    <w:rsid w:val="00DC5B6E"/>
    <w:rsid w:val="00DD3908"/>
    <w:rsid w:val="00DF5D35"/>
    <w:rsid w:val="00E14E7C"/>
    <w:rsid w:val="00E20E02"/>
    <w:rsid w:val="00E84FA3"/>
    <w:rsid w:val="00EA5F3E"/>
    <w:rsid w:val="00F23F2F"/>
    <w:rsid w:val="00F459AD"/>
    <w:rsid w:val="00F6288C"/>
    <w:rsid w:val="00F8242D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2022-12-14T00:07:00Z</cp:lastPrinted>
  <dcterms:created xsi:type="dcterms:W3CDTF">2020-02-17T08:29:00Z</dcterms:created>
  <dcterms:modified xsi:type="dcterms:W3CDTF">2022-12-29T05:43:00Z</dcterms:modified>
</cp:coreProperties>
</file>